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5B00C" w14:textId="77777777" w:rsidR="000D2A50" w:rsidRPr="0018738F" w:rsidRDefault="000D2A50" w:rsidP="000D2A50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14:paraId="79CF833D" w14:textId="77777777" w:rsidR="000D2A50" w:rsidRPr="0018738F" w:rsidRDefault="000D2A50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73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14:paraId="28EAB4EC" w14:textId="1E430AF8" w:rsidR="000D2A50" w:rsidRPr="0018738F" w:rsidRDefault="00087881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Музыка</w:t>
      </w:r>
    </w:p>
    <w:p w14:paraId="4F2B7BA7" w14:textId="69686F57" w:rsidR="000D2A50" w:rsidRPr="0018738F" w:rsidRDefault="009050DA" w:rsidP="00011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0D2A50" w:rsidRPr="001873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сновное общее образование</w:t>
      </w:r>
      <w:r w:rsidR="000878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(1</w:t>
      </w:r>
      <w:r w:rsidR="00C263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дополнительный</w:t>
      </w:r>
      <w:bookmarkStart w:id="0" w:name="_GoBack"/>
      <w:bookmarkEnd w:id="0"/>
      <w:r w:rsidR="000878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C263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классы)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0D2A50" w:rsidRPr="00970639" w14:paraId="39F08C39" w14:textId="77777777" w:rsidTr="00EC3E58">
        <w:tc>
          <w:tcPr>
            <w:tcW w:w="1390" w:type="pct"/>
          </w:tcPr>
          <w:p w14:paraId="52339F2B" w14:textId="77777777" w:rsidR="000D2A50" w:rsidRPr="00970639" w:rsidRDefault="000D2A50" w:rsidP="0090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</w:tcPr>
          <w:p w14:paraId="5CD1817F" w14:textId="354B9A35" w:rsidR="000C7276" w:rsidRPr="000913B5" w:rsidRDefault="000C7276" w:rsidP="000C727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13B5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0913B5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тяжелыми нарушениями речи </w:t>
            </w:r>
            <w:r w:rsidRPr="000913B5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музыкальной культуры как части общей духовной культуры;</w:t>
            </w:r>
          </w:p>
          <w:p w14:paraId="6C61C485" w14:textId="77777777" w:rsidR="000C7276" w:rsidRPr="000913B5" w:rsidRDefault="000C7276" w:rsidP="000C727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к традиционным российским духовно-нравственным ценностям через собственный внутренний опыт эмоционального переживания;</w:t>
            </w:r>
          </w:p>
          <w:p w14:paraId="7DBD04EB" w14:textId="77777777" w:rsidR="000C7276" w:rsidRPr="000913B5" w:rsidRDefault="000C7276" w:rsidP="000C727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13B5">
              <w:rPr>
                <w:rFonts w:ascii="Times New Roman" w:hAnsi="Times New Roman"/>
                <w:sz w:val="24"/>
                <w:szCs w:val="24"/>
              </w:rPr>
              <w:t>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14:paraId="5772AD12" w14:textId="77777777" w:rsidR="000C7276" w:rsidRPr="000913B5" w:rsidRDefault="000C7276" w:rsidP="000C727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3B5"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 ребёнка, эмоционально-ценностной отзывчивости на прекрасное в жизни и в искусстве;</w:t>
            </w:r>
          </w:p>
          <w:p w14:paraId="65667590" w14:textId="77777777" w:rsidR="000C7276" w:rsidRPr="00854AF1" w:rsidRDefault="000C7276" w:rsidP="000C727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F1">
              <w:rPr>
                <w:rFonts w:ascii="Times New Roman" w:hAnsi="Times New Roman"/>
                <w:sz w:val="24"/>
                <w:szCs w:val="24"/>
              </w:rPr>
              <w:t xml:space="preserve">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14:paraId="16D17B27" w14:textId="77777777" w:rsidR="000D2A50" w:rsidRDefault="000C7276" w:rsidP="00CD3231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93">
              <w:rPr>
                <w:rFonts w:ascii="Times New Roman" w:hAnsi="Times New Roman"/>
                <w:sz w:val="24"/>
                <w:szCs w:val="24"/>
              </w:rPr>
              <w:t xml:space="preserve">овладение предметными умениями и </w:t>
            </w:r>
            <w:r>
              <w:rPr>
                <w:rFonts w:ascii="Times New Roman" w:hAnsi="Times New Roman"/>
                <w:sz w:val="24"/>
                <w:szCs w:val="24"/>
              </w:rPr>
              <w:t>навыками в разнообразных видах  музыкальной деятельности.</w:t>
            </w:r>
          </w:p>
          <w:p w14:paraId="7C53E7CD" w14:textId="687CCD01" w:rsidR="00CD3231" w:rsidRPr="00CD3231" w:rsidRDefault="00CD3231" w:rsidP="00CD3231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14" w:rsidRPr="00970639" w14:paraId="3574A372" w14:textId="77777777" w:rsidTr="00EC3E58">
        <w:tc>
          <w:tcPr>
            <w:tcW w:w="1390" w:type="pct"/>
          </w:tcPr>
          <w:p w14:paraId="33F8445B" w14:textId="2B033B64" w:rsidR="00315F14" w:rsidRPr="00970639" w:rsidRDefault="00315F14" w:rsidP="003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14:paraId="56632AFA" w14:textId="4D0955C1" w:rsidR="00315F14" w:rsidRPr="00087881" w:rsidRDefault="00315F14" w:rsidP="00087881">
            <w:pPr>
              <w:rPr>
                <w:rFonts w:ascii="Times New Roman" w:hAnsi="Times New Roman" w:cs="Times New Roman"/>
              </w:rPr>
            </w:pPr>
            <w:r w:rsidRPr="00087881">
              <w:rPr>
                <w:rFonts w:ascii="Times New Roman" w:hAnsi="Times New Roman" w:cs="Times New Roman"/>
              </w:rPr>
              <w:t xml:space="preserve"> </w:t>
            </w:r>
            <w:r w:rsidR="00087881" w:rsidRPr="00087881">
              <w:rPr>
                <w:rFonts w:ascii="Times New Roman" w:hAnsi="Times New Roman" w:cs="Times New Roman"/>
              </w:rPr>
              <w:t>Музыка, 1 класс/ Критская Е.Д., Сергеева Г.П.</w:t>
            </w:r>
            <w:r w:rsidR="00087881">
              <w:rPr>
                <w:rFonts w:ascii="Times New Roman" w:hAnsi="Times New Roman" w:cs="Times New Roman"/>
              </w:rPr>
              <w:t>, Шмагина Т.С.</w:t>
            </w:r>
            <w:r w:rsidR="00087881" w:rsidRPr="00087881">
              <w:rPr>
                <w:rFonts w:ascii="Times New Roman" w:hAnsi="Times New Roman" w:cs="Times New Roman"/>
              </w:rPr>
              <w:br/>
            </w:r>
            <w:r w:rsidR="00087881">
              <w:rPr>
                <w:rFonts w:ascii="Times New Roman" w:hAnsi="Times New Roman" w:cs="Times New Roman"/>
              </w:rPr>
              <w:t> </w:t>
            </w:r>
            <w:r w:rsidR="00087881" w:rsidRPr="00087881">
              <w:rPr>
                <w:rFonts w:ascii="Times New Roman" w:hAnsi="Times New Roman" w:cs="Times New Roman"/>
              </w:rPr>
              <w:t>Музыка, 2 класс/ Критская Е.Д., Сергеева Г.П.</w:t>
            </w:r>
            <w:r w:rsidR="00087881">
              <w:rPr>
                <w:rFonts w:ascii="Times New Roman" w:hAnsi="Times New Roman" w:cs="Times New Roman"/>
              </w:rPr>
              <w:t>, Шмагина Т.С.</w:t>
            </w:r>
            <w:r w:rsidR="00087881" w:rsidRPr="00087881">
              <w:rPr>
                <w:rFonts w:ascii="Times New Roman" w:hAnsi="Times New Roman" w:cs="Times New Roman"/>
              </w:rPr>
              <w:br/>
            </w:r>
            <w:r w:rsidR="00087881">
              <w:rPr>
                <w:rFonts w:ascii="Times New Roman" w:hAnsi="Times New Roman" w:cs="Times New Roman"/>
              </w:rPr>
              <w:t> </w:t>
            </w:r>
            <w:r w:rsidR="00087881" w:rsidRPr="00087881">
              <w:rPr>
                <w:rFonts w:ascii="Times New Roman" w:hAnsi="Times New Roman" w:cs="Times New Roman"/>
              </w:rPr>
              <w:t>Музыка, 3 класс/ Критская Е.Д., Сергеева Г</w:t>
            </w:r>
            <w:r w:rsidR="00087881">
              <w:rPr>
                <w:rFonts w:ascii="Times New Roman" w:hAnsi="Times New Roman" w:cs="Times New Roman"/>
              </w:rPr>
              <w:t xml:space="preserve">.П., Шмагина Т.С. </w:t>
            </w:r>
            <w:r w:rsidR="00087881" w:rsidRPr="00087881">
              <w:rPr>
                <w:rFonts w:ascii="Times New Roman" w:hAnsi="Times New Roman" w:cs="Times New Roman"/>
              </w:rPr>
              <w:br/>
            </w:r>
            <w:r w:rsidR="00087881">
              <w:rPr>
                <w:rFonts w:ascii="Times New Roman" w:hAnsi="Times New Roman" w:cs="Times New Roman"/>
              </w:rPr>
              <w:t> </w:t>
            </w:r>
            <w:r w:rsidR="00087881" w:rsidRPr="00087881">
              <w:rPr>
                <w:rFonts w:ascii="Times New Roman" w:hAnsi="Times New Roman" w:cs="Times New Roman"/>
              </w:rPr>
              <w:t xml:space="preserve">Музыка, 4 класс/ Критская Е.Д., Сергеева Г.П., </w:t>
            </w:r>
            <w:r w:rsidR="00087881">
              <w:rPr>
                <w:rFonts w:ascii="Times New Roman" w:hAnsi="Times New Roman" w:cs="Times New Roman"/>
              </w:rPr>
              <w:t>Шмагина Т.С.</w:t>
            </w:r>
          </w:p>
        </w:tc>
      </w:tr>
      <w:tr w:rsidR="00315F14" w:rsidRPr="00970639" w14:paraId="33F8273F" w14:textId="77777777" w:rsidTr="00EC3E58">
        <w:tc>
          <w:tcPr>
            <w:tcW w:w="1390" w:type="pct"/>
          </w:tcPr>
          <w:p w14:paraId="45F40A3A" w14:textId="77777777" w:rsidR="00315F14" w:rsidRPr="00970639" w:rsidRDefault="00315F14" w:rsidP="003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3E3936CD" w14:textId="6D5A9E3F" w:rsidR="00315F14" w:rsidRPr="00970639" w:rsidRDefault="00315F14" w:rsidP="000C727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чебный предмет «Музыка» рассчитан на изучение в 1 – 4 классах</w:t>
            </w:r>
            <w:r w:rsidR="000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 – 1 ч в неделю (33 ч в год);  2- 5 классы - по 1 ч в неделю (34 ч в год)</w:t>
            </w:r>
            <w:r w:rsidR="000C7276" w:rsidRPr="000D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5F14" w:rsidRPr="00970639" w14:paraId="42A2C4A1" w14:textId="77777777" w:rsidTr="00EC3E58">
        <w:tc>
          <w:tcPr>
            <w:tcW w:w="1390" w:type="pct"/>
          </w:tcPr>
          <w:p w14:paraId="52066E62" w14:textId="77777777" w:rsidR="00315F14" w:rsidRPr="00970639" w:rsidRDefault="00315F14" w:rsidP="003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5BC57EEA" w14:textId="042DF28C" w:rsidR="00315F14" w:rsidRPr="00970639" w:rsidRDefault="000C7276" w:rsidP="0031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успеваемости обучающихся проводится в течение учебного периода.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оценивании успеваемости учитываются индивидуальные</w:t>
            </w: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способности  обучающихся. </w:t>
            </w: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следующие виды текущего контроля успеваемости и учета достижений учащихся: устный опрос,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письменный опрос (анкета), творческий зачет, звучащий </w:t>
            </w:r>
            <w:r w:rsidRPr="009F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графическая работа, терминологический диктант.</w:t>
            </w: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  <w:r w:rsidR="00315F14"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95E245C" w14:textId="77777777" w:rsidR="000D2A50" w:rsidRPr="00970639" w:rsidRDefault="000D2A50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A5CF64" w14:textId="77777777" w:rsidR="000D2A50" w:rsidRPr="00970639" w:rsidRDefault="000D2A50" w:rsidP="000D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1ED72" w14:textId="77777777" w:rsidR="000D2A50" w:rsidRPr="00970639" w:rsidRDefault="000D2A50" w:rsidP="000D2A5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CEF825" w14:textId="77777777" w:rsidR="000D2A50" w:rsidRPr="00970639" w:rsidRDefault="000D2A50" w:rsidP="000D2A5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127316" w14:textId="77777777" w:rsidR="000D2A50" w:rsidRPr="00970639" w:rsidRDefault="000D2A50" w:rsidP="000D2A5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D6166B" w14:textId="77777777" w:rsidR="00C71772" w:rsidRDefault="00C71772"/>
    <w:sectPr w:rsidR="00C71772" w:rsidSect="001C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E42"/>
    <w:multiLevelType w:val="hybridMultilevel"/>
    <w:tmpl w:val="CC044332"/>
    <w:lvl w:ilvl="0" w:tplc="18B05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02AD6"/>
    <w:multiLevelType w:val="hybridMultilevel"/>
    <w:tmpl w:val="3064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6E724F"/>
    <w:multiLevelType w:val="hybridMultilevel"/>
    <w:tmpl w:val="25D27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33"/>
    <w:rsid w:val="0001110E"/>
    <w:rsid w:val="0007442B"/>
    <w:rsid w:val="00087881"/>
    <w:rsid w:val="000C7276"/>
    <w:rsid w:val="000D2A50"/>
    <w:rsid w:val="001C0D0F"/>
    <w:rsid w:val="00315F14"/>
    <w:rsid w:val="00341718"/>
    <w:rsid w:val="003A2BBF"/>
    <w:rsid w:val="00586E33"/>
    <w:rsid w:val="005C5163"/>
    <w:rsid w:val="00773794"/>
    <w:rsid w:val="008178CA"/>
    <w:rsid w:val="00862ADE"/>
    <w:rsid w:val="008F25DB"/>
    <w:rsid w:val="008F75D2"/>
    <w:rsid w:val="009050DA"/>
    <w:rsid w:val="00992BCE"/>
    <w:rsid w:val="009A6BFC"/>
    <w:rsid w:val="009C433C"/>
    <w:rsid w:val="009F22E6"/>
    <w:rsid w:val="00B32E57"/>
    <w:rsid w:val="00BD7DFB"/>
    <w:rsid w:val="00C263A3"/>
    <w:rsid w:val="00C4499D"/>
    <w:rsid w:val="00C71772"/>
    <w:rsid w:val="00CD3231"/>
    <w:rsid w:val="00D42A9B"/>
    <w:rsid w:val="00E10FDB"/>
    <w:rsid w:val="00EC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A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A50"/>
    <w:pPr>
      <w:ind w:left="720"/>
      <w:contextualSpacing/>
    </w:pPr>
  </w:style>
  <w:style w:type="table" w:styleId="a5">
    <w:name w:val="Table Grid"/>
    <w:basedOn w:val="a1"/>
    <w:uiPriority w:val="59"/>
    <w:rsid w:val="000D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7442B"/>
    <w:rPr>
      <w:color w:val="0563C1" w:themeColor="hyperlink"/>
      <w:u w:val="single"/>
    </w:rPr>
  </w:style>
  <w:style w:type="character" w:customStyle="1" w:styleId="c0">
    <w:name w:val="c0"/>
    <w:basedOn w:val="a0"/>
    <w:rsid w:val="00087881"/>
  </w:style>
  <w:style w:type="paragraph" w:styleId="a7">
    <w:name w:val="Body Text"/>
    <w:basedOn w:val="a"/>
    <w:link w:val="a8"/>
    <w:uiPriority w:val="1"/>
    <w:qFormat/>
    <w:rsid w:val="000C7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C727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A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A50"/>
    <w:pPr>
      <w:ind w:left="720"/>
      <w:contextualSpacing/>
    </w:pPr>
  </w:style>
  <w:style w:type="table" w:styleId="a5">
    <w:name w:val="Table Grid"/>
    <w:basedOn w:val="a1"/>
    <w:uiPriority w:val="59"/>
    <w:rsid w:val="000D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7442B"/>
    <w:rPr>
      <w:color w:val="0563C1" w:themeColor="hyperlink"/>
      <w:u w:val="single"/>
    </w:rPr>
  </w:style>
  <w:style w:type="character" w:customStyle="1" w:styleId="c0">
    <w:name w:val="c0"/>
    <w:basedOn w:val="a0"/>
    <w:rsid w:val="00087881"/>
  </w:style>
  <w:style w:type="paragraph" w:styleId="a7">
    <w:name w:val="Body Text"/>
    <w:basedOn w:val="a"/>
    <w:link w:val="a8"/>
    <w:uiPriority w:val="1"/>
    <w:qFormat/>
    <w:rsid w:val="000C7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C72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2023-11-01T16:28:00Z</dcterms:created>
  <dcterms:modified xsi:type="dcterms:W3CDTF">2023-11-01T16:54:00Z</dcterms:modified>
</cp:coreProperties>
</file>