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AE73" w14:textId="2365BD36" w:rsidR="00600D3B" w:rsidRPr="00A5310D" w:rsidRDefault="003E07FC" w:rsidP="00A5310D">
      <w:pPr>
        <w:spacing w:after="0" w:line="259" w:lineRule="auto"/>
        <w:ind w:left="2243" w:firstLine="0"/>
        <w:jc w:val="right"/>
        <w:rPr>
          <w:bCs/>
          <w:szCs w:val="24"/>
          <w:lang w:val="ru-RU"/>
        </w:rPr>
      </w:pPr>
      <w:r w:rsidRPr="00DD4593">
        <w:rPr>
          <w:b/>
          <w:szCs w:val="24"/>
          <w:lang w:val="ru-RU"/>
        </w:rPr>
        <w:t xml:space="preserve"> </w:t>
      </w:r>
      <w:r w:rsidR="00A5310D" w:rsidRPr="00A5310D">
        <w:rPr>
          <w:bCs/>
          <w:szCs w:val="24"/>
          <w:lang w:val="ru-RU"/>
        </w:rPr>
        <w:t>УТВЕРЖДАЮ</w:t>
      </w:r>
    </w:p>
    <w:p w14:paraId="6968A9DF" w14:textId="77777777" w:rsidR="00A5310D" w:rsidRPr="00A5310D" w:rsidRDefault="00A5310D" w:rsidP="00A5310D">
      <w:pPr>
        <w:spacing w:after="0" w:line="259" w:lineRule="auto"/>
        <w:ind w:left="2243" w:firstLine="0"/>
        <w:jc w:val="right"/>
        <w:rPr>
          <w:bCs/>
          <w:szCs w:val="24"/>
          <w:lang w:val="ru-RU"/>
        </w:rPr>
      </w:pPr>
      <w:r w:rsidRPr="00A5310D">
        <w:rPr>
          <w:bCs/>
          <w:szCs w:val="24"/>
          <w:lang w:val="ru-RU"/>
        </w:rPr>
        <w:t xml:space="preserve">Директор МАОУ </w:t>
      </w:r>
    </w:p>
    <w:p w14:paraId="09ED9CD1" w14:textId="7BE72FC2" w:rsidR="00A5310D" w:rsidRPr="00A5310D" w:rsidRDefault="00A5310D" w:rsidP="00A5310D">
      <w:pPr>
        <w:spacing w:after="0" w:line="259" w:lineRule="auto"/>
        <w:ind w:left="2243" w:firstLine="0"/>
        <w:jc w:val="right"/>
        <w:rPr>
          <w:bCs/>
          <w:szCs w:val="24"/>
          <w:lang w:val="ru-RU"/>
        </w:rPr>
      </w:pPr>
      <w:r w:rsidRPr="00A5310D">
        <w:rPr>
          <w:bCs/>
          <w:szCs w:val="24"/>
          <w:lang w:val="ru-RU"/>
        </w:rPr>
        <w:t>«Центр образования</w:t>
      </w:r>
      <w:r>
        <w:rPr>
          <w:bCs/>
          <w:szCs w:val="24"/>
          <w:lang w:val="ru-RU"/>
        </w:rPr>
        <w:t xml:space="preserve"> </w:t>
      </w:r>
      <w:r w:rsidRPr="00A5310D">
        <w:rPr>
          <w:bCs/>
          <w:szCs w:val="24"/>
          <w:lang w:val="ru-RU"/>
        </w:rPr>
        <w:t>№</w:t>
      </w:r>
      <w:r>
        <w:rPr>
          <w:bCs/>
          <w:szCs w:val="24"/>
          <w:lang w:val="ru-RU"/>
        </w:rPr>
        <w:t xml:space="preserve"> </w:t>
      </w:r>
      <w:r w:rsidRPr="00A5310D">
        <w:rPr>
          <w:bCs/>
          <w:szCs w:val="24"/>
          <w:lang w:val="ru-RU"/>
        </w:rPr>
        <w:t>44»</w:t>
      </w:r>
    </w:p>
    <w:p w14:paraId="7A812548" w14:textId="6F201245" w:rsidR="00A5310D" w:rsidRPr="00A5310D" w:rsidRDefault="00A5310D" w:rsidP="00A5310D">
      <w:pPr>
        <w:spacing w:after="0" w:line="259" w:lineRule="auto"/>
        <w:ind w:left="2243" w:firstLine="0"/>
        <w:jc w:val="right"/>
        <w:rPr>
          <w:bCs/>
          <w:szCs w:val="24"/>
          <w:lang w:val="ru-RU"/>
        </w:rPr>
      </w:pPr>
      <w:r w:rsidRPr="00A5310D">
        <w:rPr>
          <w:bCs/>
          <w:szCs w:val="24"/>
          <w:lang w:val="ru-RU"/>
        </w:rPr>
        <w:t>___________</w:t>
      </w:r>
      <w:r>
        <w:rPr>
          <w:bCs/>
          <w:szCs w:val="24"/>
          <w:lang w:val="ru-RU"/>
        </w:rPr>
        <w:t>_</w:t>
      </w:r>
      <w:r w:rsidRPr="00A5310D">
        <w:rPr>
          <w:bCs/>
          <w:szCs w:val="24"/>
          <w:lang w:val="ru-RU"/>
        </w:rPr>
        <w:t>_Л.А. Посадская</w:t>
      </w:r>
    </w:p>
    <w:p w14:paraId="27938FF1" w14:textId="3C69D761" w:rsidR="00A5310D" w:rsidRPr="00A5310D" w:rsidRDefault="00A5310D" w:rsidP="00A5310D">
      <w:pPr>
        <w:spacing w:after="0" w:line="259" w:lineRule="auto"/>
        <w:ind w:left="2243" w:firstLine="0"/>
        <w:jc w:val="right"/>
        <w:rPr>
          <w:bCs/>
          <w:szCs w:val="24"/>
          <w:lang w:val="ru-RU"/>
        </w:rPr>
      </w:pPr>
      <w:r w:rsidRPr="00A5310D">
        <w:rPr>
          <w:bCs/>
          <w:szCs w:val="24"/>
          <w:lang w:val="ru-RU"/>
        </w:rPr>
        <w:t>«___</w:t>
      </w:r>
      <w:r>
        <w:rPr>
          <w:bCs/>
          <w:szCs w:val="24"/>
          <w:lang w:val="ru-RU"/>
        </w:rPr>
        <w:t>_</w:t>
      </w:r>
      <w:proofErr w:type="gramStart"/>
      <w:r w:rsidRPr="00A5310D">
        <w:rPr>
          <w:bCs/>
          <w:szCs w:val="24"/>
          <w:lang w:val="ru-RU"/>
        </w:rPr>
        <w:t>_»_</w:t>
      </w:r>
      <w:proofErr w:type="gramEnd"/>
      <w:r w:rsidRPr="00A5310D">
        <w:rPr>
          <w:bCs/>
          <w:szCs w:val="24"/>
          <w:lang w:val="ru-RU"/>
        </w:rPr>
        <w:t>___________2024 года</w:t>
      </w:r>
    </w:p>
    <w:p w14:paraId="7463B4C8" w14:textId="77777777" w:rsidR="00A5310D" w:rsidRPr="00A5310D" w:rsidRDefault="00A5310D" w:rsidP="00A5310D">
      <w:pPr>
        <w:spacing w:after="154" w:line="259" w:lineRule="auto"/>
        <w:ind w:left="2243" w:firstLine="0"/>
        <w:jc w:val="right"/>
        <w:rPr>
          <w:lang w:val="ru-RU"/>
        </w:rPr>
      </w:pPr>
    </w:p>
    <w:p w14:paraId="68823822" w14:textId="3B392E33" w:rsidR="00600D3B" w:rsidRPr="00A5310D" w:rsidRDefault="003E07FC">
      <w:pPr>
        <w:spacing w:after="155" w:line="259" w:lineRule="auto"/>
        <w:ind w:left="2243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66B05FB1" w14:textId="1D4134E8" w:rsidR="00600D3B" w:rsidRPr="00A5310D" w:rsidRDefault="003E07FC">
      <w:pPr>
        <w:spacing w:after="154" w:line="259" w:lineRule="auto"/>
        <w:ind w:left="2243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1754065C" w14:textId="679D67F1" w:rsidR="00600D3B" w:rsidRPr="00A5310D" w:rsidRDefault="003E07FC">
      <w:pPr>
        <w:spacing w:after="154" w:line="259" w:lineRule="auto"/>
        <w:ind w:left="2243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0D84B0F8" w14:textId="1E939B0F" w:rsidR="00600D3B" w:rsidRPr="00A5310D" w:rsidRDefault="003E07FC">
      <w:pPr>
        <w:spacing w:after="160" w:line="259" w:lineRule="auto"/>
        <w:ind w:left="2243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3685E0C1" w14:textId="77777777" w:rsidR="00600D3B" w:rsidRPr="00A5310D" w:rsidRDefault="003E07FC">
      <w:pPr>
        <w:spacing w:after="154" w:line="259" w:lineRule="auto"/>
        <w:ind w:left="2243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490C0A9A" w14:textId="223E9640" w:rsidR="00600D3B" w:rsidRPr="00A5310D" w:rsidRDefault="003E07FC">
      <w:pPr>
        <w:spacing w:after="154" w:line="259" w:lineRule="auto"/>
        <w:ind w:left="4677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6DFFA284" w14:textId="77777777" w:rsidR="00600D3B" w:rsidRPr="00A5310D" w:rsidRDefault="003E07FC">
      <w:pPr>
        <w:spacing w:after="155" w:line="259" w:lineRule="auto"/>
        <w:ind w:left="4677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030A835D" w14:textId="77777777" w:rsidR="00600D3B" w:rsidRPr="00A5310D" w:rsidRDefault="003E07FC">
      <w:pPr>
        <w:spacing w:after="220" w:line="259" w:lineRule="auto"/>
        <w:ind w:left="4677" w:firstLine="0"/>
        <w:jc w:val="left"/>
        <w:rPr>
          <w:lang w:val="ru-RU"/>
        </w:rPr>
      </w:pPr>
      <w:r w:rsidRPr="00A5310D">
        <w:rPr>
          <w:b/>
          <w:sz w:val="32"/>
          <w:lang w:val="ru-RU"/>
        </w:rPr>
        <w:t xml:space="preserve"> </w:t>
      </w:r>
    </w:p>
    <w:p w14:paraId="455E3F5B" w14:textId="27F208A7" w:rsidR="00600D3B" w:rsidRPr="00A5310D" w:rsidRDefault="003E07FC" w:rsidP="007164C4">
      <w:pPr>
        <w:spacing w:after="221" w:line="259" w:lineRule="auto"/>
        <w:ind w:left="0" w:right="3"/>
        <w:jc w:val="center"/>
        <w:rPr>
          <w:lang w:val="ru-RU"/>
        </w:rPr>
      </w:pPr>
      <w:r w:rsidRPr="00A5310D">
        <w:rPr>
          <w:b/>
          <w:sz w:val="32"/>
          <w:lang w:val="ru-RU"/>
        </w:rPr>
        <w:t>План работы</w:t>
      </w:r>
    </w:p>
    <w:p w14:paraId="5F49D139" w14:textId="2DEC6DB8" w:rsidR="007164C4" w:rsidRDefault="003E07FC" w:rsidP="007164C4">
      <w:pPr>
        <w:jc w:val="center"/>
        <w:rPr>
          <w:sz w:val="32"/>
          <w:szCs w:val="28"/>
          <w:lang w:val="ru-RU"/>
        </w:rPr>
      </w:pPr>
      <w:r w:rsidRPr="007164C4">
        <w:rPr>
          <w:sz w:val="32"/>
          <w:szCs w:val="28"/>
          <w:lang w:val="ru-RU"/>
        </w:rPr>
        <w:t xml:space="preserve">педагога-наставника </w:t>
      </w:r>
      <w:r w:rsidR="00A5310D" w:rsidRPr="007164C4">
        <w:rPr>
          <w:sz w:val="32"/>
          <w:szCs w:val="28"/>
          <w:lang w:val="ru-RU"/>
        </w:rPr>
        <w:t xml:space="preserve">Бобылевой А. </w:t>
      </w:r>
      <w:r w:rsidRPr="007164C4">
        <w:rPr>
          <w:sz w:val="32"/>
          <w:szCs w:val="28"/>
          <w:lang w:val="ru-RU"/>
        </w:rPr>
        <w:t>В.</w:t>
      </w:r>
    </w:p>
    <w:p w14:paraId="4BB16538" w14:textId="7B2BEDAC" w:rsidR="00600D3B" w:rsidRPr="007164C4" w:rsidRDefault="003E07FC" w:rsidP="007164C4">
      <w:pPr>
        <w:jc w:val="center"/>
        <w:rPr>
          <w:sz w:val="32"/>
          <w:szCs w:val="28"/>
          <w:lang w:val="ru-RU"/>
        </w:rPr>
      </w:pPr>
      <w:r w:rsidRPr="007164C4">
        <w:rPr>
          <w:sz w:val="32"/>
          <w:szCs w:val="28"/>
          <w:lang w:val="ru-RU"/>
        </w:rPr>
        <w:t xml:space="preserve">с молодым специалистом </w:t>
      </w:r>
      <w:proofErr w:type="spellStart"/>
      <w:r w:rsidR="00A5310D" w:rsidRPr="007164C4">
        <w:rPr>
          <w:sz w:val="32"/>
          <w:szCs w:val="28"/>
          <w:lang w:val="ru-RU"/>
        </w:rPr>
        <w:t>Дектеревой</w:t>
      </w:r>
      <w:proofErr w:type="spellEnd"/>
      <w:r w:rsidR="00A5310D" w:rsidRPr="007164C4">
        <w:rPr>
          <w:sz w:val="32"/>
          <w:szCs w:val="28"/>
          <w:lang w:val="ru-RU"/>
        </w:rPr>
        <w:t xml:space="preserve"> В.А</w:t>
      </w:r>
      <w:r w:rsidRPr="007164C4">
        <w:rPr>
          <w:sz w:val="32"/>
          <w:szCs w:val="28"/>
          <w:lang w:val="ru-RU"/>
        </w:rPr>
        <w:t>.</w:t>
      </w:r>
    </w:p>
    <w:p w14:paraId="6F84FA0B" w14:textId="1930AB64" w:rsidR="00600D3B" w:rsidRPr="00A5310D" w:rsidRDefault="003E07FC" w:rsidP="007164C4">
      <w:pPr>
        <w:jc w:val="center"/>
        <w:rPr>
          <w:lang w:val="ru-RU"/>
        </w:rPr>
      </w:pPr>
      <w:r w:rsidRPr="007164C4">
        <w:rPr>
          <w:sz w:val="32"/>
          <w:szCs w:val="28"/>
          <w:lang w:val="ru-RU"/>
        </w:rPr>
        <w:t>на 202</w:t>
      </w:r>
      <w:r w:rsidR="00A5310D" w:rsidRPr="007164C4">
        <w:rPr>
          <w:sz w:val="32"/>
          <w:szCs w:val="28"/>
          <w:lang w:val="ru-RU"/>
        </w:rPr>
        <w:t>4</w:t>
      </w:r>
      <w:r w:rsidRPr="007164C4">
        <w:rPr>
          <w:sz w:val="32"/>
          <w:szCs w:val="28"/>
          <w:lang w:val="ru-RU"/>
        </w:rPr>
        <w:t>-202</w:t>
      </w:r>
      <w:r w:rsidR="00A5310D" w:rsidRPr="007164C4">
        <w:rPr>
          <w:sz w:val="32"/>
          <w:szCs w:val="28"/>
          <w:lang w:val="ru-RU"/>
        </w:rPr>
        <w:t>5</w:t>
      </w:r>
      <w:r w:rsidRPr="007164C4">
        <w:rPr>
          <w:sz w:val="32"/>
          <w:szCs w:val="28"/>
          <w:lang w:val="ru-RU"/>
        </w:rPr>
        <w:t xml:space="preserve"> учебный год</w:t>
      </w:r>
      <w:r w:rsidRPr="00A5310D">
        <w:rPr>
          <w:lang w:val="ru-RU"/>
        </w:rPr>
        <w:br w:type="page"/>
      </w:r>
    </w:p>
    <w:p w14:paraId="5B797CFE" w14:textId="76040284" w:rsidR="00600D3B" w:rsidRDefault="003E07FC">
      <w:pPr>
        <w:spacing w:after="3" w:line="259" w:lineRule="auto"/>
        <w:ind w:right="4"/>
        <w:jc w:val="center"/>
        <w:rPr>
          <w:b/>
          <w:lang w:val="ru-RU"/>
        </w:rPr>
      </w:pPr>
      <w:r w:rsidRPr="00A5310D">
        <w:rPr>
          <w:b/>
          <w:lang w:val="ru-RU"/>
        </w:rPr>
        <w:lastRenderedPageBreak/>
        <w:t>Сведения о начинающем педагоге</w:t>
      </w:r>
      <w:r w:rsidR="00A5310D">
        <w:rPr>
          <w:b/>
          <w:lang w:val="ru-RU"/>
        </w:rPr>
        <w:t>:</w:t>
      </w:r>
    </w:p>
    <w:p w14:paraId="0D4ED3D1" w14:textId="77777777" w:rsidR="00A5310D" w:rsidRPr="00A5310D" w:rsidRDefault="00A5310D">
      <w:pPr>
        <w:spacing w:after="3" w:line="259" w:lineRule="auto"/>
        <w:ind w:right="4"/>
        <w:jc w:val="center"/>
        <w:rPr>
          <w:lang w:val="ru-RU"/>
        </w:rPr>
      </w:pPr>
    </w:p>
    <w:tbl>
      <w:tblPr>
        <w:tblStyle w:val="TableGrid"/>
        <w:tblW w:w="9350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5239"/>
      </w:tblGrid>
      <w:tr w:rsidR="00600D3B" w14:paraId="3CD7E377" w14:textId="77777777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5FF" w14:textId="77777777" w:rsidR="00600D3B" w:rsidRDefault="003E07FC">
            <w:pPr>
              <w:spacing w:after="0" w:line="259" w:lineRule="auto"/>
              <w:ind w:left="1" w:firstLine="0"/>
              <w:jc w:val="center"/>
            </w:pPr>
            <w:r>
              <w:t xml:space="preserve">ФИО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ECCB" w14:textId="1AD4586B" w:rsidR="00600D3B" w:rsidRDefault="00A5310D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lang w:val="ru-RU"/>
              </w:rPr>
              <w:t>Дектерева</w:t>
            </w:r>
            <w:proofErr w:type="spellEnd"/>
            <w:r>
              <w:rPr>
                <w:lang w:val="ru-RU"/>
              </w:rPr>
              <w:t xml:space="preserve"> Виктория Александровна</w:t>
            </w:r>
            <w:r w:rsidR="003E07FC">
              <w:t xml:space="preserve"> </w:t>
            </w:r>
          </w:p>
        </w:tc>
      </w:tr>
      <w:tr w:rsidR="00600D3B" w14:paraId="706E8204" w14:textId="77777777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1D27" w14:textId="6896F81B" w:rsidR="00600D3B" w:rsidRDefault="007164C4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Образование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419B" w14:textId="5231D689" w:rsidR="00600D3B" w:rsidRPr="00A5310D" w:rsidRDefault="00A5310D">
            <w:pPr>
              <w:spacing w:after="0" w:line="259" w:lineRule="auto"/>
              <w:ind w:left="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Высшее (бакалавр)</w:t>
            </w:r>
          </w:p>
        </w:tc>
      </w:tr>
      <w:tr w:rsidR="00600D3B" w14:paraId="329031AD" w14:textId="77777777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C1D2" w14:textId="6A9F4949" w:rsidR="00600D3B" w:rsidRDefault="007164C4">
            <w:pPr>
              <w:spacing w:after="0" w:line="259" w:lineRule="auto"/>
              <w:ind w:left="0" w:right="4" w:firstLine="0"/>
              <w:jc w:val="center"/>
            </w:pPr>
            <w:r>
              <w:rPr>
                <w:lang w:val="ru-RU"/>
              </w:rPr>
              <w:t>Какое учебное заведение окончил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48F" w14:textId="77777777" w:rsidR="00600D3B" w:rsidRDefault="003E07FC">
            <w:pPr>
              <w:spacing w:after="0" w:line="259" w:lineRule="auto"/>
              <w:ind w:left="0" w:firstLine="0"/>
              <w:jc w:val="center"/>
            </w:pPr>
            <w:r>
              <w:t xml:space="preserve">ЧГУ </w:t>
            </w:r>
          </w:p>
        </w:tc>
      </w:tr>
      <w:tr w:rsidR="00600D3B" w14:paraId="03F3EB2D" w14:textId="77777777">
        <w:trPr>
          <w:trHeight w:val="2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783" w14:textId="4FB5FC30" w:rsidR="00600D3B" w:rsidRDefault="007164C4">
            <w:pPr>
              <w:spacing w:after="0" w:line="259" w:lineRule="auto"/>
              <w:ind w:left="0" w:right="10" w:firstLine="0"/>
              <w:jc w:val="center"/>
            </w:pPr>
            <w:r>
              <w:rPr>
                <w:lang w:val="ru-RU"/>
              </w:rPr>
              <w:t>Год окончания учебного заведения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93C" w14:textId="77777777" w:rsidR="00600D3B" w:rsidRDefault="003E07FC">
            <w:pPr>
              <w:spacing w:after="0" w:line="259" w:lineRule="auto"/>
              <w:ind w:left="4" w:firstLine="0"/>
              <w:jc w:val="center"/>
            </w:pPr>
            <w:r>
              <w:t xml:space="preserve">2023 </w:t>
            </w:r>
          </w:p>
        </w:tc>
      </w:tr>
      <w:tr w:rsidR="00600D3B" w14:paraId="5AC41403" w14:textId="77777777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D1DF" w14:textId="38898F93" w:rsidR="00600D3B" w:rsidRDefault="007164C4">
            <w:pPr>
              <w:spacing w:after="0" w:line="259" w:lineRule="auto"/>
              <w:ind w:left="0" w:right="4" w:firstLine="0"/>
              <w:jc w:val="center"/>
            </w:pPr>
            <w:r>
              <w:rPr>
                <w:lang w:val="ru-RU"/>
              </w:rPr>
              <w:t>Педагогический стаж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3E83" w14:textId="7B78179A" w:rsidR="00600D3B" w:rsidRDefault="00A5310D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Менее 1 года</w:t>
            </w:r>
            <w:r w:rsidR="003E07FC">
              <w:t xml:space="preserve"> </w:t>
            </w:r>
          </w:p>
        </w:tc>
      </w:tr>
      <w:tr w:rsidR="00600D3B" w14:paraId="44B6E509" w14:textId="77777777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A90" w14:textId="1CB36DC5" w:rsidR="00600D3B" w:rsidRDefault="007164C4">
            <w:pPr>
              <w:spacing w:after="0" w:line="259" w:lineRule="auto"/>
              <w:ind w:left="0" w:right="3" w:firstLine="0"/>
              <w:jc w:val="center"/>
            </w:pPr>
            <w:r>
              <w:rPr>
                <w:lang w:val="ru-RU"/>
              </w:rPr>
              <w:t>Квалификационная категория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720" w14:textId="77777777" w:rsidR="00600D3B" w:rsidRDefault="003E07FC">
            <w:pPr>
              <w:spacing w:after="0" w:line="259" w:lineRule="auto"/>
              <w:ind w:left="0" w:right="2" w:firstLine="0"/>
              <w:jc w:val="center"/>
            </w:pPr>
            <w:r>
              <w:t xml:space="preserve">- </w:t>
            </w:r>
          </w:p>
        </w:tc>
      </w:tr>
      <w:tr w:rsidR="00600D3B" w14:paraId="6C60B24A" w14:textId="77777777">
        <w:trPr>
          <w:trHeight w:val="5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F04" w14:textId="0EFA9329" w:rsidR="00600D3B" w:rsidRDefault="007164C4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Предыдущее</w:t>
            </w:r>
            <w:r w:rsidR="003E07FC">
              <w:t xml:space="preserve"> </w:t>
            </w:r>
            <w:r>
              <w:rPr>
                <w:lang w:val="ru-RU"/>
              </w:rPr>
              <w:t>место</w:t>
            </w:r>
            <w:r w:rsidR="003E07FC">
              <w:t xml:space="preserve"> </w:t>
            </w:r>
            <w:r>
              <w:rPr>
                <w:lang w:val="ru-RU"/>
              </w:rPr>
              <w:t>работы</w:t>
            </w:r>
            <w:r w:rsidR="003E07FC">
              <w:t xml:space="preserve">, </w:t>
            </w:r>
            <w:r>
              <w:rPr>
                <w:lang w:val="ru-RU"/>
              </w:rPr>
              <w:t>должность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0A3" w14:textId="144B637D" w:rsidR="00600D3B" w:rsidRPr="00A5310D" w:rsidRDefault="00A5310D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00D3B" w:rsidRPr="00914E3A" w14:paraId="3DD46D4A" w14:textId="77777777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C25C" w14:textId="6A01AA46" w:rsidR="00600D3B" w:rsidRDefault="007164C4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Классы</w:t>
            </w:r>
            <w:r w:rsidR="003E07FC"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1877" w14:textId="3796F57A" w:rsidR="00600D3B" w:rsidRPr="00A5310D" w:rsidRDefault="00A5310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1г, 2г, 1-5д (комплект), 1 е</w:t>
            </w:r>
          </w:p>
        </w:tc>
      </w:tr>
    </w:tbl>
    <w:p w14:paraId="1971847B" w14:textId="77777777" w:rsidR="00600D3B" w:rsidRPr="00A5310D" w:rsidRDefault="003E07FC">
      <w:pPr>
        <w:spacing w:after="203" w:line="259" w:lineRule="auto"/>
        <w:ind w:left="54" w:firstLine="0"/>
        <w:jc w:val="center"/>
        <w:rPr>
          <w:lang w:val="ru-RU"/>
        </w:rPr>
      </w:pPr>
      <w:r w:rsidRPr="00A5310D">
        <w:rPr>
          <w:lang w:val="ru-RU"/>
        </w:rPr>
        <w:t xml:space="preserve"> </w:t>
      </w:r>
    </w:p>
    <w:p w14:paraId="32F418EF" w14:textId="12A123E4" w:rsidR="00600D3B" w:rsidRPr="00A5310D" w:rsidRDefault="003E07FC">
      <w:pPr>
        <w:spacing w:after="170"/>
        <w:ind w:left="-5"/>
        <w:rPr>
          <w:lang w:val="ru-RU"/>
        </w:rPr>
      </w:pPr>
      <w:bookmarkStart w:id="0" w:name="_Hlk189168595"/>
      <w:r w:rsidRPr="00A5310D">
        <w:rPr>
          <w:b/>
          <w:lang w:val="ru-RU"/>
        </w:rPr>
        <w:t xml:space="preserve">Цель работы: </w:t>
      </w:r>
      <w:r w:rsidR="00A5310D">
        <w:rPr>
          <w:lang w:val="ru-RU"/>
        </w:rPr>
        <w:t>о</w:t>
      </w:r>
      <w:r w:rsidRPr="00A5310D">
        <w:rPr>
          <w:lang w:val="ru-RU"/>
        </w:rPr>
        <w:t>казание помощи начинающему специалисту в его профессиональном становлении</w:t>
      </w:r>
      <w:r w:rsidR="00A5310D">
        <w:rPr>
          <w:lang w:val="ru-RU"/>
        </w:rPr>
        <w:t>; с</w:t>
      </w:r>
      <w:r w:rsidRPr="00A5310D">
        <w:rPr>
          <w:lang w:val="ru-RU"/>
        </w:rPr>
        <w:t>оздание условий для самореализации начинающего специалиста</w:t>
      </w:r>
      <w:r w:rsidR="00A5310D">
        <w:rPr>
          <w:lang w:val="ru-RU"/>
        </w:rPr>
        <w:t xml:space="preserve"> и </w:t>
      </w:r>
      <w:r w:rsidRPr="00A5310D">
        <w:rPr>
          <w:lang w:val="ru-RU"/>
        </w:rPr>
        <w:t xml:space="preserve">приобретения им практических навыков, необходимых для психолого-педагогической деятельности. </w:t>
      </w:r>
    </w:p>
    <w:p w14:paraId="596D4FC8" w14:textId="77777777" w:rsidR="00600D3B" w:rsidRDefault="003E07FC" w:rsidP="00914E3A">
      <w:pPr>
        <w:spacing w:after="0" w:line="259" w:lineRule="auto"/>
        <w:ind w:left="-5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работы</w:t>
      </w:r>
      <w:proofErr w:type="spellEnd"/>
      <w:r>
        <w:rPr>
          <w:b/>
        </w:rPr>
        <w:t xml:space="preserve">: </w:t>
      </w:r>
    </w:p>
    <w:p w14:paraId="519A8605" w14:textId="77777777" w:rsidR="00600D3B" w:rsidRPr="00A5310D" w:rsidRDefault="003E07FC" w:rsidP="00914E3A">
      <w:pPr>
        <w:numPr>
          <w:ilvl w:val="0"/>
          <w:numId w:val="7"/>
        </w:numPr>
        <w:spacing w:after="0"/>
        <w:ind w:left="426" w:hanging="426"/>
        <w:rPr>
          <w:lang w:val="ru-RU"/>
        </w:rPr>
      </w:pPr>
      <w:r w:rsidRPr="00A5310D">
        <w:rPr>
          <w:lang w:val="ru-RU"/>
        </w:rPr>
        <w:t xml:space="preserve">Ознакомление со спецификой деятельности образовательного учреждения. </w:t>
      </w:r>
    </w:p>
    <w:p w14:paraId="5EC2CCD3" w14:textId="2EA63189" w:rsidR="00A5310D" w:rsidRPr="00914E3A" w:rsidRDefault="003E07FC" w:rsidP="00914E3A">
      <w:pPr>
        <w:numPr>
          <w:ilvl w:val="0"/>
          <w:numId w:val="7"/>
        </w:numPr>
        <w:spacing w:after="0"/>
        <w:ind w:left="426" w:hanging="426"/>
        <w:rPr>
          <w:lang w:val="ru-RU"/>
        </w:rPr>
      </w:pPr>
      <w:r w:rsidRPr="00A5310D">
        <w:rPr>
          <w:lang w:val="ru-RU"/>
        </w:rPr>
        <w:t xml:space="preserve">Минимизация сроков адаптации начинающего специалиста в коллективе педагогов и педагогов – психологов в учреждении. </w:t>
      </w:r>
      <w:r w:rsidR="00A5310D" w:rsidRPr="00914E3A">
        <w:rPr>
          <w:lang w:val="ru-RU"/>
        </w:rPr>
        <w:t xml:space="preserve"> </w:t>
      </w:r>
    </w:p>
    <w:p w14:paraId="7238A712" w14:textId="77777777" w:rsidR="00A5310D" w:rsidRPr="00A5310D" w:rsidRDefault="00A5310D" w:rsidP="00914E3A">
      <w:pPr>
        <w:numPr>
          <w:ilvl w:val="0"/>
          <w:numId w:val="7"/>
        </w:numPr>
        <w:spacing w:after="0"/>
        <w:ind w:left="426" w:hanging="426"/>
        <w:rPr>
          <w:lang w:val="ru-RU"/>
        </w:rPr>
      </w:pPr>
      <w:r w:rsidRPr="00A5310D">
        <w:rPr>
          <w:lang w:val="ru-RU"/>
        </w:rPr>
        <w:t xml:space="preserve">Обеспечение необходимой осведомленности педагога-психолога о предъявляемых к нему требованиях. </w:t>
      </w:r>
    </w:p>
    <w:p w14:paraId="026E5760" w14:textId="77777777" w:rsidR="00A5310D" w:rsidRPr="00A5310D" w:rsidRDefault="00A5310D" w:rsidP="00914E3A">
      <w:pPr>
        <w:numPr>
          <w:ilvl w:val="0"/>
          <w:numId w:val="7"/>
        </w:numPr>
        <w:spacing w:after="0"/>
        <w:ind w:left="426" w:hanging="426"/>
        <w:rPr>
          <w:lang w:val="ru-RU"/>
        </w:rPr>
      </w:pPr>
      <w:r w:rsidRPr="00A5310D">
        <w:rPr>
          <w:lang w:val="ru-RU"/>
        </w:rPr>
        <w:t xml:space="preserve">Содействие вовлечению педагога в решение задачи повышения качества образования. </w:t>
      </w:r>
    </w:p>
    <w:p w14:paraId="5E1ABED6" w14:textId="77777777" w:rsidR="00A5310D" w:rsidRPr="00A5310D" w:rsidRDefault="00A5310D" w:rsidP="00914E3A">
      <w:pPr>
        <w:numPr>
          <w:ilvl w:val="0"/>
          <w:numId w:val="7"/>
        </w:numPr>
        <w:spacing w:after="0"/>
        <w:ind w:left="426" w:hanging="426"/>
        <w:rPr>
          <w:lang w:val="ru-RU"/>
        </w:rPr>
      </w:pPr>
      <w:r w:rsidRPr="00A5310D">
        <w:rPr>
          <w:lang w:val="ru-RU"/>
        </w:rPr>
        <w:t xml:space="preserve">Оказание помощи в приобретении навыков практической деятельности, в планировании и организации психологической деятельности. </w:t>
      </w:r>
    </w:p>
    <w:bookmarkEnd w:id="0"/>
    <w:p w14:paraId="3AB01C92" w14:textId="77777777" w:rsidR="00EE6298" w:rsidRDefault="00EE6298" w:rsidP="00EE6298">
      <w:pPr>
        <w:spacing w:after="203" w:line="259" w:lineRule="auto"/>
        <w:ind w:left="-5"/>
        <w:jc w:val="left"/>
      </w:pPr>
      <w:proofErr w:type="spellStart"/>
      <w:r>
        <w:rPr>
          <w:b/>
        </w:rPr>
        <w:t>Ожидаемые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rPr>
          <w:b/>
        </w:rPr>
        <w:t>: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1144DF9D" w14:textId="77777777" w:rsidR="00EE6298" w:rsidRPr="00A5310D" w:rsidRDefault="00EE6298" w:rsidP="00E8198C">
      <w:pPr>
        <w:numPr>
          <w:ilvl w:val="1"/>
          <w:numId w:val="6"/>
        </w:numPr>
        <w:spacing w:after="4"/>
        <w:ind w:left="426" w:right="51"/>
        <w:rPr>
          <w:lang w:val="ru-RU"/>
        </w:rPr>
      </w:pPr>
      <w:r w:rsidRPr="00A5310D">
        <w:rPr>
          <w:lang w:val="ru-RU"/>
        </w:rPr>
        <w:t xml:space="preserve">Начинающий </w:t>
      </w:r>
      <w:r w:rsidRPr="00A5310D">
        <w:rPr>
          <w:lang w:val="ru-RU"/>
        </w:rPr>
        <w:tab/>
        <w:t xml:space="preserve">специалист </w:t>
      </w:r>
      <w:r w:rsidRPr="00A5310D">
        <w:rPr>
          <w:lang w:val="ru-RU"/>
        </w:rPr>
        <w:tab/>
        <w:t xml:space="preserve">приобретет </w:t>
      </w:r>
      <w:r w:rsidRPr="00A5310D">
        <w:rPr>
          <w:lang w:val="ru-RU"/>
        </w:rPr>
        <w:tab/>
        <w:t xml:space="preserve">возможность </w:t>
      </w:r>
      <w:r w:rsidRPr="00A5310D">
        <w:rPr>
          <w:lang w:val="ru-RU"/>
        </w:rPr>
        <w:tab/>
        <w:t xml:space="preserve">личностного </w:t>
      </w:r>
      <w:r w:rsidRPr="00A5310D">
        <w:rPr>
          <w:lang w:val="ru-RU"/>
        </w:rPr>
        <w:tab/>
        <w:t xml:space="preserve">и профессионального роста.  </w:t>
      </w:r>
    </w:p>
    <w:p w14:paraId="47014C21" w14:textId="77777777" w:rsidR="00EE6298" w:rsidRPr="00DD4593" w:rsidRDefault="00EE6298" w:rsidP="00E8198C">
      <w:pPr>
        <w:numPr>
          <w:ilvl w:val="1"/>
          <w:numId w:val="6"/>
        </w:numPr>
        <w:spacing w:after="5"/>
        <w:ind w:left="426" w:right="51"/>
        <w:rPr>
          <w:lang w:val="ru-RU"/>
        </w:rPr>
      </w:pPr>
      <w:r w:rsidRPr="00A5310D">
        <w:rPr>
          <w:lang w:val="ru-RU"/>
        </w:rPr>
        <w:t xml:space="preserve">Ускорится процесс профессионального становления начинающего специалиста. </w:t>
      </w:r>
    </w:p>
    <w:p w14:paraId="1A4343F5" w14:textId="2BC3ADE1" w:rsidR="00EE6298" w:rsidRPr="00E8198C" w:rsidRDefault="00EE6298" w:rsidP="00E8198C">
      <w:pPr>
        <w:pStyle w:val="a4"/>
        <w:numPr>
          <w:ilvl w:val="1"/>
          <w:numId w:val="6"/>
        </w:numPr>
        <w:spacing w:after="5"/>
        <w:ind w:left="426" w:right="51"/>
        <w:rPr>
          <w:lang w:val="ru-RU"/>
        </w:rPr>
      </w:pPr>
      <w:r w:rsidRPr="00E8198C">
        <w:rPr>
          <w:lang w:val="ru-RU"/>
        </w:rPr>
        <w:t xml:space="preserve">Повысится результативность участия в конкурсах различного уровня. </w:t>
      </w:r>
    </w:p>
    <w:p w14:paraId="186E2254" w14:textId="77777777" w:rsidR="00EE6298" w:rsidRDefault="00EE6298" w:rsidP="00E8198C">
      <w:pPr>
        <w:numPr>
          <w:ilvl w:val="1"/>
          <w:numId w:val="6"/>
        </w:numPr>
        <w:ind w:left="426"/>
        <w:rPr>
          <w:lang w:val="ru-RU"/>
        </w:rPr>
      </w:pPr>
      <w:r w:rsidRPr="00A5310D">
        <w:rPr>
          <w:lang w:val="ru-RU"/>
        </w:rPr>
        <w:t xml:space="preserve">Увеличится процент положительных отзывов о деятельности специалиста со стороны родителей, администрации и коллег. </w:t>
      </w:r>
    </w:p>
    <w:p w14:paraId="1109F816" w14:textId="77777777" w:rsidR="00EE6298" w:rsidRDefault="00EE6298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18577E5E" w14:textId="77777777" w:rsidR="00EE6298" w:rsidRDefault="00EE6298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257BF2A4" w14:textId="77777777" w:rsidR="00EE6298" w:rsidRDefault="00EE6298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4C7946A9" w14:textId="77777777" w:rsidR="00914E3A" w:rsidRDefault="00914E3A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73EF1748" w14:textId="77777777" w:rsidR="00914E3A" w:rsidRDefault="00914E3A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2B361136" w14:textId="77777777" w:rsidR="00914E3A" w:rsidRDefault="00914E3A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4D260AAC" w14:textId="77777777" w:rsidR="00914E3A" w:rsidRDefault="00914E3A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22321E43" w14:textId="77777777" w:rsidR="00914E3A" w:rsidRDefault="00914E3A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033D7CCA" w14:textId="77777777" w:rsidR="00EE6298" w:rsidRDefault="00EE6298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4E71FD56" w14:textId="77777777" w:rsidR="00EE6298" w:rsidRDefault="00EE6298" w:rsidP="00EE6298">
      <w:pPr>
        <w:pStyle w:val="a4"/>
        <w:spacing w:after="3" w:line="259" w:lineRule="auto"/>
        <w:ind w:left="360" w:firstLine="0"/>
        <w:jc w:val="center"/>
        <w:rPr>
          <w:b/>
          <w:lang w:val="ru-RU"/>
        </w:rPr>
      </w:pPr>
    </w:p>
    <w:p w14:paraId="4A0F9DDF" w14:textId="12FF4FC7" w:rsidR="00EE6298" w:rsidRPr="00D87404" w:rsidRDefault="00D87404" w:rsidP="00D87404">
      <w:pPr>
        <w:pStyle w:val="a4"/>
        <w:spacing w:after="3" w:line="360" w:lineRule="auto"/>
        <w:ind w:left="360" w:firstLine="0"/>
        <w:jc w:val="center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>Содержание деятельности</w:t>
      </w: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582"/>
        <w:gridCol w:w="3816"/>
        <w:gridCol w:w="2832"/>
        <w:gridCol w:w="2082"/>
      </w:tblGrid>
      <w:tr w:rsidR="00FB6776" w:rsidRPr="00D87404" w14:paraId="46DF65B2" w14:textId="77777777" w:rsidTr="00D87404">
        <w:tc>
          <w:tcPr>
            <w:tcW w:w="562" w:type="dxa"/>
          </w:tcPr>
          <w:p w14:paraId="1E4F708B" w14:textId="668464A5" w:rsidR="007164C4" w:rsidRPr="00D87404" w:rsidRDefault="00D87404" w:rsidP="00D87404">
            <w:pPr>
              <w:spacing w:line="276" w:lineRule="auto"/>
              <w:ind w:left="22" w:firstLine="0"/>
              <w:rPr>
                <w:b/>
                <w:bCs/>
                <w:szCs w:val="24"/>
                <w:lang w:val="ru-RU"/>
              </w:rPr>
            </w:pPr>
            <w:r w:rsidRPr="00D87404"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3828" w:type="dxa"/>
          </w:tcPr>
          <w:p w14:paraId="6BD17C6F" w14:textId="73660B7A" w:rsidR="007164C4" w:rsidRPr="00D87404" w:rsidRDefault="00D87404" w:rsidP="00D87404">
            <w:pPr>
              <w:spacing w:after="20" w:line="276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D87404">
              <w:rPr>
                <w:b/>
                <w:bCs/>
                <w:lang w:val="ru-RU"/>
              </w:rPr>
              <w:t>Мероприятие</w:t>
            </w:r>
          </w:p>
          <w:p w14:paraId="298B9931" w14:textId="0902FD94" w:rsidR="007164C4" w:rsidRPr="00D87404" w:rsidRDefault="007164C4" w:rsidP="00D87404">
            <w:pPr>
              <w:spacing w:line="276" w:lineRule="auto"/>
              <w:ind w:left="0" w:firstLine="0"/>
              <w:jc w:val="center"/>
              <w:rPr>
                <w:b/>
                <w:bCs/>
                <w:szCs w:val="24"/>
                <w:lang w:val="ru-RU"/>
              </w:rPr>
            </w:pPr>
            <w:r w:rsidRPr="00D87404">
              <w:rPr>
                <w:b/>
                <w:bCs/>
              </w:rPr>
              <w:t>(</w:t>
            </w:r>
            <w:r w:rsidR="00D87404" w:rsidRPr="00D87404">
              <w:rPr>
                <w:b/>
                <w:bCs/>
                <w:lang w:val="ru-RU"/>
              </w:rPr>
              <w:t>название</w:t>
            </w:r>
            <w:r w:rsidRPr="00D87404">
              <w:rPr>
                <w:b/>
                <w:bCs/>
              </w:rPr>
              <w:t>,</w:t>
            </w:r>
            <w:r w:rsidR="00D87404" w:rsidRPr="00D87404">
              <w:rPr>
                <w:b/>
                <w:bCs/>
                <w:lang w:val="ru-RU"/>
              </w:rPr>
              <w:t xml:space="preserve"> форма проведения</w:t>
            </w:r>
            <w:r w:rsidRPr="00D87404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6B80C12B" w14:textId="7C84AD75" w:rsidR="007164C4" w:rsidRPr="00D87404" w:rsidRDefault="00D87404" w:rsidP="00D87404">
            <w:pPr>
              <w:spacing w:line="276" w:lineRule="auto"/>
              <w:ind w:left="0" w:firstLine="0"/>
              <w:jc w:val="center"/>
              <w:rPr>
                <w:b/>
                <w:bCs/>
                <w:szCs w:val="24"/>
                <w:lang w:val="ru-RU"/>
              </w:rPr>
            </w:pPr>
            <w:r w:rsidRPr="00D87404">
              <w:rPr>
                <w:b/>
                <w:bCs/>
                <w:lang w:val="ru-RU"/>
              </w:rPr>
              <w:t>Цель</w:t>
            </w:r>
          </w:p>
        </w:tc>
        <w:tc>
          <w:tcPr>
            <w:tcW w:w="2087" w:type="dxa"/>
          </w:tcPr>
          <w:p w14:paraId="457F7CB1" w14:textId="30D52474" w:rsidR="007164C4" w:rsidRPr="00D87404" w:rsidRDefault="00D87404" w:rsidP="00D87404">
            <w:pPr>
              <w:spacing w:line="276" w:lineRule="auto"/>
              <w:ind w:left="0" w:firstLine="0"/>
              <w:jc w:val="center"/>
              <w:rPr>
                <w:b/>
                <w:bCs/>
                <w:szCs w:val="24"/>
                <w:lang w:val="ru-RU"/>
              </w:rPr>
            </w:pPr>
            <w:r w:rsidRPr="00D87404">
              <w:rPr>
                <w:b/>
                <w:bCs/>
                <w:lang w:val="ru-RU"/>
              </w:rPr>
              <w:t>Сроки</w:t>
            </w:r>
          </w:p>
        </w:tc>
      </w:tr>
      <w:tr w:rsidR="007164C4" w:rsidRPr="007164C4" w14:paraId="328459DC" w14:textId="77777777" w:rsidTr="00D87404">
        <w:tc>
          <w:tcPr>
            <w:tcW w:w="562" w:type="dxa"/>
          </w:tcPr>
          <w:p w14:paraId="07A76F12" w14:textId="1AB8B1DC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3D5CADA0" w14:textId="3417FC4F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bookmarkStart w:id="1" w:name="_Hlk189168700"/>
            <w:r w:rsidRPr="007164C4">
              <w:rPr>
                <w:lang w:val="ru-RU"/>
              </w:rPr>
              <w:t>Знакомство с системой работы педагога-психолога в школе и необходимой документацией. (Консультация с демонстраци</w:t>
            </w:r>
            <w:r w:rsidR="00DD4593">
              <w:rPr>
                <w:lang w:val="ru-RU"/>
              </w:rPr>
              <w:t>е</w:t>
            </w:r>
            <w:r w:rsidRPr="007164C4">
              <w:rPr>
                <w:lang w:val="ru-RU"/>
              </w:rPr>
              <w:t>й материалов)</w:t>
            </w:r>
            <w:bookmarkEnd w:id="1"/>
          </w:p>
        </w:tc>
        <w:tc>
          <w:tcPr>
            <w:tcW w:w="2835" w:type="dxa"/>
          </w:tcPr>
          <w:p w14:paraId="277DB3C9" w14:textId="7B235EA5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Ознакомление со спецификой деятельности педагога-психолога в образовательном учреждении</w:t>
            </w:r>
          </w:p>
        </w:tc>
        <w:tc>
          <w:tcPr>
            <w:tcW w:w="2087" w:type="dxa"/>
          </w:tcPr>
          <w:p w14:paraId="1C66E5A3" w14:textId="33C1D2DB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7164C4">
              <w:rPr>
                <w:szCs w:val="24"/>
                <w:lang w:val="ru-RU"/>
              </w:rPr>
              <w:t>Сентябрь-о</w:t>
            </w:r>
            <w:proofErr w:type="spellStart"/>
            <w:r w:rsidRPr="007164C4">
              <w:rPr>
                <w:szCs w:val="24"/>
              </w:rPr>
              <w:t>ктябрь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Pr="007164C4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>г.</w:t>
            </w:r>
          </w:p>
        </w:tc>
      </w:tr>
      <w:tr w:rsidR="00FB6776" w:rsidRPr="007164C4" w14:paraId="1DB5D15C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87EB" w14:textId="3A8C0570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3DE0" w14:textId="689D4442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bookmarkStart w:id="2" w:name="_Hlk189168730"/>
            <w:r w:rsidRPr="007164C4">
              <w:rPr>
                <w:lang w:val="ru-RU"/>
              </w:rPr>
              <w:t xml:space="preserve">Рекомендации по составлению плана работы педагога-психолога. (Консультация) </w:t>
            </w:r>
            <w:bookmarkEnd w:id="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768B" w14:textId="555CFE8A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Ознакомление с оформлением документации </w:t>
            </w:r>
            <w:r w:rsidR="00D87404">
              <w:rPr>
                <w:lang w:val="ru-RU"/>
              </w:rPr>
              <w:t>п</w:t>
            </w:r>
            <w:r w:rsidRPr="007164C4">
              <w:rPr>
                <w:lang w:val="ru-RU"/>
              </w:rPr>
              <w:t>едагога</w:t>
            </w:r>
            <w:r w:rsidR="00E8198C">
              <w:rPr>
                <w:lang w:val="ru-RU"/>
              </w:rPr>
              <w:t>-</w:t>
            </w:r>
            <w:r w:rsidRPr="007164C4">
              <w:rPr>
                <w:lang w:val="ru-RU"/>
              </w:rPr>
              <w:t xml:space="preserve">психолога.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86DD" w14:textId="45A13AE3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Октябрь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3BFD3ABC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CCB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after="28" w:line="276" w:lineRule="auto"/>
              <w:ind w:left="22" w:firstLine="0"/>
              <w:rPr>
                <w:szCs w:val="24"/>
                <w:lang w:val="ru-RU"/>
              </w:rPr>
            </w:pPr>
            <w:bookmarkStart w:id="3" w:name="_Hlk189168756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80AD" w14:textId="66358EEB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Знакомство с основными методами диагностики психических процессов обучающихся. (Предоставление диагностических материалов и </w:t>
            </w:r>
            <w:r w:rsidRPr="00D87404">
              <w:rPr>
                <w:lang w:val="ru-RU"/>
              </w:rPr>
              <w:t xml:space="preserve">консультация по 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6E9" w14:textId="0070A777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диагностической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3F39" w14:textId="21AB6758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Октябрь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6BFAEFA3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912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DA4" w14:textId="6B57A0EB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Знакомство с коррекционно</w:t>
            </w:r>
            <w:r w:rsidR="00E8198C">
              <w:rPr>
                <w:lang w:val="ru-RU"/>
              </w:rPr>
              <w:t>-</w:t>
            </w:r>
            <w:r w:rsidRPr="007164C4">
              <w:rPr>
                <w:lang w:val="ru-RU"/>
              </w:rPr>
              <w:t>развивающей работой</w:t>
            </w:r>
            <w:r w:rsidR="00E8198C">
              <w:rPr>
                <w:lang w:val="ru-RU"/>
              </w:rPr>
              <w:t xml:space="preserve">: </w:t>
            </w:r>
            <w:r w:rsidRPr="007164C4">
              <w:rPr>
                <w:lang w:val="ru-RU"/>
              </w:rPr>
              <w:t xml:space="preserve">структура занятия, методы и технологии. (Предоставление методических материалов и консультация по 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5A7E" w14:textId="7CD5386C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коррекционной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ED0" w14:textId="781D296E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Октябрь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696453BE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3A96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466" w14:textId="7D9C3918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Просмотр индивидуальных занятий наставника начинающим специалистом. (Демонстрация практической деятельности)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0AFC" w14:textId="00C5E1B8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практических навыков для осуществления диагностической, коррекционной, </w:t>
            </w:r>
            <w:r w:rsidRPr="00D87404">
              <w:rPr>
                <w:lang w:val="ru-RU"/>
              </w:rPr>
              <w:t xml:space="preserve">консультативной и просветительской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4CA7" w14:textId="4A54A6EC" w:rsidR="007164C4" w:rsidRPr="00E8198C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Ноябрь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</w:t>
            </w:r>
            <w:r w:rsidR="00E8198C">
              <w:rPr>
                <w:szCs w:val="24"/>
                <w:lang w:val="ru-RU"/>
              </w:rPr>
              <w:t>г.</w:t>
            </w:r>
          </w:p>
        </w:tc>
      </w:tr>
      <w:tr w:rsidR="00FB6776" w:rsidRPr="007164C4" w14:paraId="04EC9A1A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1F53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9F40" w14:textId="1638A948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Знакомство с методологией консультирования</w:t>
            </w:r>
            <w:r w:rsidR="00E8198C">
              <w:rPr>
                <w:lang w:val="ru-RU"/>
              </w:rPr>
              <w:t>:</w:t>
            </w:r>
            <w:r w:rsidRPr="007164C4">
              <w:rPr>
                <w:lang w:val="ru-RU"/>
              </w:rPr>
              <w:t xml:space="preserve"> этапы и технологии.</w:t>
            </w:r>
            <w:r w:rsidRPr="007164C4">
              <w:rPr>
                <w:rFonts w:eastAsia="Calibri"/>
                <w:lang w:val="ru-RU"/>
              </w:rPr>
              <w:t xml:space="preserve"> </w:t>
            </w:r>
            <w:r w:rsidRPr="007164C4">
              <w:rPr>
                <w:lang w:val="ru-RU"/>
              </w:rPr>
              <w:t xml:space="preserve">(Предоставление методических материалов и консультация по 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446C" w14:textId="4270EEDD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консультативной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CBD6" w14:textId="4C803DE7" w:rsidR="007164C4" w:rsidRPr="007164C4" w:rsidRDefault="007164C4" w:rsidP="00D87404">
            <w:pPr>
              <w:spacing w:line="276" w:lineRule="auto"/>
              <w:ind w:left="0" w:firstLine="0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Ноябрь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4114702A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D44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8442" w14:textId="2C947A7C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Посещение коррекционно</w:t>
            </w:r>
            <w:r w:rsidR="00E8198C">
              <w:rPr>
                <w:lang w:val="ru-RU"/>
              </w:rPr>
              <w:t>-</w:t>
            </w:r>
            <w:r w:rsidRPr="007164C4">
              <w:rPr>
                <w:lang w:val="ru-RU"/>
              </w:rPr>
              <w:t xml:space="preserve">развивающих занятий начинающего специалиста. </w:t>
            </w:r>
            <w:r w:rsidRPr="007164C4">
              <w:rPr>
                <w:lang w:val="ru-RU"/>
              </w:rPr>
              <w:lastRenderedPageBreak/>
              <w:t xml:space="preserve">(Просмотр и анализ практической деятельности)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CEA" w14:textId="6B1AD191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lastRenderedPageBreak/>
              <w:t xml:space="preserve">Самоанализ и совершенствование практических навыков для осуществления </w:t>
            </w:r>
            <w:r w:rsidRPr="007164C4">
              <w:rPr>
                <w:lang w:val="ru-RU"/>
              </w:rPr>
              <w:lastRenderedPageBreak/>
              <w:t xml:space="preserve">диагностической, коррекционной, </w:t>
            </w:r>
            <w:r w:rsidRPr="00D87404">
              <w:rPr>
                <w:lang w:val="ru-RU"/>
              </w:rPr>
              <w:t xml:space="preserve">консультативной и просветительской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BE8" w14:textId="76BEE3F0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lastRenderedPageBreak/>
              <w:t>Ноябрь-декабрь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1FC7489C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6B9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CD87" w14:textId="6F8FD3AA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Знакомство с диагностикой УУД</w:t>
            </w:r>
            <w:r w:rsidR="00E8198C">
              <w:rPr>
                <w:lang w:val="ru-RU"/>
              </w:rPr>
              <w:t>:</w:t>
            </w:r>
            <w:r w:rsidRPr="007164C4">
              <w:rPr>
                <w:lang w:val="ru-RU"/>
              </w:rPr>
              <w:t xml:space="preserve"> методы, анализ результатов. (Предоставление диагностических материалов и консультация по 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9ED2" w14:textId="2C1E2B2D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диагностической </w:t>
            </w:r>
            <w:r w:rsidRPr="00D87404">
              <w:rPr>
                <w:lang w:val="ru-RU"/>
              </w:rPr>
              <w:t>деятельности.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B8B" w14:textId="5E3D787F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Декабрь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075743D5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BB16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8B9" w14:textId="092FB5B4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Знакомство с диагностикой психологического здоровья</w:t>
            </w:r>
            <w:r w:rsidR="00E8198C">
              <w:rPr>
                <w:lang w:val="ru-RU"/>
              </w:rPr>
              <w:t>:</w:t>
            </w:r>
            <w:r w:rsidRPr="007164C4">
              <w:rPr>
                <w:lang w:val="ru-RU"/>
              </w:rPr>
              <w:t xml:space="preserve"> методы, анализ результатов. (Предоставление диагностических материалов и консультация по 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ECA" w14:textId="6FD24787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диагностической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D691" w14:textId="5507DCE6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Декабрь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54904961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353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E424" w14:textId="44BF52C8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Знакомство с диагностикой личностной сферы</w:t>
            </w:r>
            <w:r w:rsidR="00E8198C">
              <w:rPr>
                <w:lang w:val="ru-RU"/>
              </w:rPr>
              <w:t xml:space="preserve">: </w:t>
            </w:r>
            <w:r w:rsidRPr="007164C4">
              <w:rPr>
                <w:lang w:val="ru-RU"/>
              </w:rPr>
              <w:t xml:space="preserve">методы, анализ результатов. (Предоставление диагностических материалов и консультация по 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0F8B" w14:textId="18FEA73A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диагностической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8DD" w14:textId="3DF761A0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Декабрь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E8198C">
              <w:rPr>
                <w:szCs w:val="24"/>
                <w:lang w:val="ru-RU"/>
              </w:rPr>
              <w:t>4</w:t>
            </w:r>
            <w:r w:rsidRPr="007164C4">
              <w:rPr>
                <w:szCs w:val="24"/>
              </w:rPr>
              <w:t xml:space="preserve"> г. </w:t>
            </w:r>
          </w:p>
        </w:tc>
      </w:tr>
      <w:bookmarkEnd w:id="3"/>
      <w:tr w:rsidR="00FB6776" w:rsidRPr="007164C4" w14:paraId="1EFDD4F4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5E5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19C" w14:textId="4DF05006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Просвещение</w:t>
            </w:r>
            <w:r w:rsidR="00E8198C">
              <w:rPr>
                <w:lang w:val="ru-RU"/>
              </w:rPr>
              <w:t xml:space="preserve">: </w:t>
            </w:r>
            <w:r w:rsidRPr="007164C4">
              <w:rPr>
                <w:lang w:val="ru-RU"/>
              </w:rPr>
              <w:t xml:space="preserve">основные задачи и направления деятельности психолога. (Предоставление методических материалов и консультация по 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1D0D" w14:textId="63BB06BF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Приобретение теоретических знаний для осуществления просветительской деятельности.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D79" w14:textId="36861A8C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Январь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FB6776">
              <w:rPr>
                <w:szCs w:val="24"/>
                <w:lang w:val="ru-RU"/>
              </w:rPr>
              <w:t>5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384A21D2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B845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B16C" w14:textId="01EE7CB4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Рекомендации по составлению анализа деятельности за год. (Консультация)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52A1" w14:textId="6B27CFF6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>Ознакомление с оформлением документации педагога</w:t>
            </w:r>
            <w:r w:rsidR="00FB6776">
              <w:rPr>
                <w:lang w:val="ru-RU"/>
              </w:rPr>
              <w:t>-</w:t>
            </w:r>
            <w:r w:rsidRPr="007164C4">
              <w:rPr>
                <w:lang w:val="ru-RU"/>
              </w:rPr>
              <w:t xml:space="preserve">психолога.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E85" w14:textId="33BC234F" w:rsidR="007164C4" w:rsidRPr="007164C4" w:rsidRDefault="007164C4" w:rsidP="00D87404">
            <w:pPr>
              <w:spacing w:line="276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7164C4">
              <w:rPr>
                <w:szCs w:val="24"/>
              </w:rPr>
              <w:t>Апрель</w:t>
            </w:r>
            <w:proofErr w:type="spellEnd"/>
            <w:r w:rsidRPr="007164C4">
              <w:rPr>
                <w:szCs w:val="24"/>
              </w:rPr>
              <w:t xml:space="preserve"> 202</w:t>
            </w:r>
            <w:r w:rsidR="00FB6776">
              <w:rPr>
                <w:szCs w:val="24"/>
                <w:lang w:val="ru-RU"/>
              </w:rPr>
              <w:t>5</w:t>
            </w:r>
            <w:r w:rsidRPr="007164C4">
              <w:rPr>
                <w:szCs w:val="24"/>
              </w:rPr>
              <w:t xml:space="preserve"> г. </w:t>
            </w:r>
          </w:p>
        </w:tc>
      </w:tr>
      <w:tr w:rsidR="00FB6776" w:rsidRPr="007164C4" w14:paraId="55AAA63D" w14:textId="77777777" w:rsidTr="00D874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610E" w14:textId="77777777" w:rsidR="007164C4" w:rsidRPr="007164C4" w:rsidRDefault="007164C4" w:rsidP="00D87404">
            <w:pPr>
              <w:pStyle w:val="a4"/>
              <w:numPr>
                <w:ilvl w:val="0"/>
                <w:numId w:val="4"/>
              </w:numPr>
              <w:spacing w:line="276" w:lineRule="auto"/>
              <w:ind w:left="22" w:firstLine="0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A933" w14:textId="6FDA833A" w:rsidR="007164C4" w:rsidRPr="007164C4" w:rsidRDefault="00D87404" w:rsidP="00D87404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  <w:r w:rsidR="007164C4" w:rsidRPr="007164C4">
              <w:t xml:space="preserve"> </w:t>
            </w:r>
            <w:r>
              <w:rPr>
                <w:lang w:val="ru-RU"/>
              </w:rPr>
              <w:t>по запросу</w:t>
            </w:r>
            <w:r w:rsidR="007164C4" w:rsidRPr="007164C4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DEDF" w14:textId="1A046865" w:rsidR="007164C4" w:rsidRPr="007164C4" w:rsidRDefault="007164C4" w:rsidP="00D87404">
            <w:pPr>
              <w:spacing w:line="276" w:lineRule="auto"/>
              <w:jc w:val="left"/>
              <w:rPr>
                <w:lang w:val="ru-RU"/>
              </w:rPr>
            </w:pPr>
            <w:r w:rsidRPr="007164C4">
              <w:rPr>
                <w:lang w:val="ru-RU"/>
              </w:rPr>
              <w:t xml:space="preserve">Содействие профессиональному становлению начинающего специалиста.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694" w14:textId="05537D93" w:rsidR="007164C4" w:rsidRPr="007164C4" w:rsidRDefault="00FB6776" w:rsidP="00D87404">
            <w:pPr>
              <w:spacing w:line="276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</w:t>
            </w:r>
            <w:r w:rsidR="007164C4" w:rsidRPr="00FB6776">
              <w:rPr>
                <w:szCs w:val="24"/>
                <w:lang w:val="ru-RU"/>
              </w:rPr>
              <w:t xml:space="preserve"> 202</w:t>
            </w:r>
            <w:r>
              <w:rPr>
                <w:szCs w:val="24"/>
                <w:lang w:val="ru-RU"/>
              </w:rPr>
              <w:t>4</w:t>
            </w:r>
            <w:r w:rsidR="007164C4" w:rsidRPr="00FB6776">
              <w:rPr>
                <w:szCs w:val="24"/>
                <w:lang w:val="ru-RU"/>
              </w:rPr>
              <w:t xml:space="preserve"> г. – май 202</w:t>
            </w:r>
            <w:r>
              <w:rPr>
                <w:szCs w:val="24"/>
                <w:lang w:val="ru-RU"/>
              </w:rPr>
              <w:t>5</w:t>
            </w:r>
            <w:r w:rsidR="007164C4" w:rsidRPr="00FB6776">
              <w:rPr>
                <w:szCs w:val="24"/>
                <w:lang w:val="ru-RU"/>
              </w:rPr>
              <w:t xml:space="preserve"> г. </w:t>
            </w:r>
          </w:p>
        </w:tc>
      </w:tr>
    </w:tbl>
    <w:p w14:paraId="25C76922" w14:textId="572607AD" w:rsidR="00600D3B" w:rsidRPr="007164C4" w:rsidRDefault="00600D3B" w:rsidP="007164C4">
      <w:pPr>
        <w:spacing w:after="156" w:line="259" w:lineRule="auto"/>
        <w:ind w:left="0" w:right="4623" w:firstLine="0"/>
        <w:rPr>
          <w:lang w:val="ru-RU"/>
        </w:rPr>
      </w:pPr>
    </w:p>
    <w:sectPr w:rsidR="00600D3B" w:rsidRPr="007164C4">
      <w:pgSz w:w="11904" w:h="16838"/>
      <w:pgMar w:top="1138" w:right="845" w:bottom="125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089"/>
    <w:multiLevelType w:val="hybridMultilevel"/>
    <w:tmpl w:val="C0F0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BAD"/>
    <w:multiLevelType w:val="hybridMultilevel"/>
    <w:tmpl w:val="FFFFFFFF"/>
    <w:lvl w:ilvl="0" w:tplc="4E0A674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CD866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A8B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E3EC8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8CC4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6EE4A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629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EB68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819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978D0"/>
    <w:multiLevelType w:val="hybridMultilevel"/>
    <w:tmpl w:val="2252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5634"/>
    <w:multiLevelType w:val="hybridMultilevel"/>
    <w:tmpl w:val="44167328"/>
    <w:lvl w:ilvl="0" w:tplc="954AE3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4682">
      <w:start w:val="3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6DCA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E543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0137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83756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E7B58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A143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E5222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14106"/>
    <w:multiLevelType w:val="hybridMultilevel"/>
    <w:tmpl w:val="5D0ABE8A"/>
    <w:lvl w:ilvl="0" w:tplc="0419000F">
      <w:start w:val="1"/>
      <w:numFmt w:val="decimal"/>
      <w:lvlText w:val="%1."/>
      <w:lvlJc w:val="left"/>
      <w:pPr>
        <w:ind w:left="24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300942"/>
    <w:multiLevelType w:val="hybridMultilevel"/>
    <w:tmpl w:val="D0AE23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5D9C"/>
    <w:multiLevelType w:val="hybridMultilevel"/>
    <w:tmpl w:val="0214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86006">
    <w:abstractNumId w:val="1"/>
  </w:num>
  <w:num w:numId="2" w16cid:durableId="1807357312">
    <w:abstractNumId w:val="3"/>
  </w:num>
  <w:num w:numId="3" w16cid:durableId="1651976583">
    <w:abstractNumId w:val="2"/>
  </w:num>
  <w:num w:numId="4" w16cid:durableId="1152601126">
    <w:abstractNumId w:val="0"/>
  </w:num>
  <w:num w:numId="5" w16cid:durableId="981617771">
    <w:abstractNumId w:val="6"/>
  </w:num>
  <w:num w:numId="6" w16cid:durableId="1241789742">
    <w:abstractNumId w:val="5"/>
  </w:num>
  <w:num w:numId="7" w16cid:durableId="1455249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3B"/>
    <w:rsid w:val="003E07FC"/>
    <w:rsid w:val="004A159D"/>
    <w:rsid w:val="00600D3B"/>
    <w:rsid w:val="00670B1B"/>
    <w:rsid w:val="00686304"/>
    <w:rsid w:val="007164C4"/>
    <w:rsid w:val="00914E3A"/>
    <w:rsid w:val="00A5310D"/>
    <w:rsid w:val="00D87404"/>
    <w:rsid w:val="00DD4593"/>
    <w:rsid w:val="00E8198C"/>
    <w:rsid w:val="00EA0EB4"/>
    <w:rsid w:val="00EE629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E20"/>
  <w15:docId w15:val="{7A89D13B-624A-0A4D-A761-F417691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4" w:line="29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E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Artem</cp:lastModifiedBy>
  <cp:revision>7</cp:revision>
  <cp:lastPrinted>2024-09-19T19:10:00Z</cp:lastPrinted>
  <dcterms:created xsi:type="dcterms:W3CDTF">2024-09-19T06:43:00Z</dcterms:created>
  <dcterms:modified xsi:type="dcterms:W3CDTF">2025-03-20T17:21:00Z</dcterms:modified>
</cp:coreProperties>
</file>